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78706" w14:textId="77777777" w:rsidR="0097785B" w:rsidRDefault="0097785B" w:rsidP="0097785B">
      <w:pPr>
        <w:pStyle w:val="NormalWeb"/>
        <w:jc w:val="center"/>
      </w:pPr>
      <w:r>
        <w:rPr>
          <w:b/>
          <w:bCs/>
          <w:color w:val="006699"/>
          <w:sz w:val="32"/>
          <w:szCs w:val="32"/>
        </w:rPr>
        <w:t>DEED OF ASSIGNMENT</w:t>
      </w:r>
    </w:p>
    <w:p w14:paraId="3B33CC4C" w14:textId="77777777" w:rsidR="0097785B" w:rsidRDefault="0097785B" w:rsidP="0097785B">
      <w:pPr>
        <w:pStyle w:val="NormalWeb"/>
        <w:jc w:val="center"/>
      </w:pPr>
      <w:r>
        <w:rPr>
          <w:b/>
          <w:bCs/>
          <w:color w:val="006699"/>
          <w:sz w:val="32"/>
          <w:szCs w:val="32"/>
        </w:rPr>
        <w:t> </w:t>
      </w:r>
      <w:r>
        <w:rPr>
          <w:b/>
          <w:bCs/>
          <w:color w:val="006699"/>
        </w:rPr>
        <w:t>Patent</w:t>
      </w:r>
    </w:p>
    <w:p w14:paraId="4D31454B" w14:textId="0E712144" w:rsidR="0097785B" w:rsidRDefault="0097785B" w:rsidP="0097785B">
      <w:pPr>
        <w:pStyle w:val="NormalWeb"/>
      </w:pPr>
      <w:r>
        <w:br/>
      </w:r>
      <w:r>
        <w:br/>
      </w:r>
      <w:r>
        <w:rPr>
          <w:i/>
          <w:iCs/>
          <w:sz w:val="27"/>
          <w:szCs w:val="27"/>
        </w:rPr>
        <w:t>WHEREAS,</w:t>
      </w:r>
      <w:r>
        <w:rPr>
          <w:sz w:val="27"/>
          <w:szCs w:val="27"/>
        </w:rPr>
        <w:br/>
      </w:r>
      <w:r>
        <w:rPr>
          <w:sz w:val="27"/>
          <w:szCs w:val="27"/>
        </w:rPr>
        <w:br/>
      </w:r>
      <w:r>
        <w:rPr>
          <w:i/>
          <w:iCs/>
          <w:sz w:val="27"/>
          <w:szCs w:val="27"/>
        </w:rPr>
        <w:t>A corporation organized and existing under the laws of the state of</w:t>
      </w:r>
      <w:r>
        <w:rPr>
          <w:sz w:val="27"/>
          <w:szCs w:val="27"/>
        </w:rPr>
        <w:br/>
      </w:r>
      <w:r>
        <w:rPr>
          <w:sz w:val="27"/>
          <w:szCs w:val="27"/>
        </w:rPr>
        <w:br/>
      </w:r>
      <w:r>
        <w:rPr>
          <w:i/>
          <w:iCs/>
          <w:sz w:val="27"/>
          <w:szCs w:val="27"/>
        </w:rPr>
        <w:t>in the city of:</w:t>
      </w:r>
      <w:r>
        <w:rPr>
          <w:sz w:val="27"/>
          <w:szCs w:val="27"/>
        </w:rPr>
        <w:br/>
      </w:r>
      <w:r>
        <w:rPr>
          <w:sz w:val="27"/>
          <w:szCs w:val="27"/>
        </w:rPr>
        <w:br/>
      </w:r>
      <w:r>
        <w:rPr>
          <w:i/>
          <w:iCs/>
          <w:sz w:val="27"/>
          <w:szCs w:val="27"/>
        </w:rPr>
        <w:t>state of:</w:t>
      </w:r>
      <w:r>
        <w:rPr>
          <w:sz w:val="27"/>
          <w:szCs w:val="27"/>
        </w:rPr>
        <w:br/>
      </w:r>
      <w:r>
        <w:rPr>
          <w:sz w:val="27"/>
          <w:szCs w:val="27"/>
        </w:rPr>
        <w:br/>
      </w:r>
      <w:r>
        <w:rPr>
          <w:i/>
          <w:iCs/>
          <w:sz w:val="27"/>
          <w:szCs w:val="27"/>
        </w:rPr>
        <w:t>(herein after called the assignor) is the proprietor of the following patent(s) granted in Iran.</w:t>
      </w:r>
      <w:r>
        <w:rPr>
          <w:sz w:val="27"/>
          <w:szCs w:val="27"/>
        </w:rPr>
        <w:br/>
      </w:r>
      <w:r>
        <w:rPr>
          <w:sz w:val="27"/>
          <w:szCs w:val="27"/>
        </w:rPr>
        <w:br/>
      </w:r>
      <w:r>
        <w:rPr>
          <w:i/>
          <w:iCs/>
          <w:sz w:val="27"/>
          <w:szCs w:val="27"/>
        </w:rPr>
        <w:t>Patent No.:</w:t>
      </w:r>
      <w:r>
        <w:rPr>
          <w:sz w:val="27"/>
          <w:szCs w:val="27"/>
        </w:rPr>
        <w:t xml:space="preserve">                               </w:t>
      </w:r>
      <w:r>
        <w:rPr>
          <w:i/>
          <w:iCs/>
          <w:sz w:val="27"/>
          <w:szCs w:val="27"/>
        </w:rPr>
        <w:t>Dated:</w:t>
      </w:r>
      <w:r>
        <w:rPr>
          <w:sz w:val="27"/>
          <w:szCs w:val="27"/>
        </w:rPr>
        <w:br/>
      </w:r>
      <w:r>
        <w:rPr>
          <w:sz w:val="27"/>
          <w:szCs w:val="27"/>
        </w:rPr>
        <w:br/>
      </w:r>
      <w:r>
        <w:rPr>
          <w:i/>
          <w:iCs/>
          <w:sz w:val="27"/>
          <w:szCs w:val="27"/>
        </w:rPr>
        <w:t>Whereas;</w:t>
      </w:r>
      <w:r>
        <w:rPr>
          <w:sz w:val="27"/>
          <w:szCs w:val="27"/>
        </w:rPr>
        <w:br/>
      </w:r>
      <w:r>
        <w:rPr>
          <w:i/>
          <w:iCs/>
          <w:sz w:val="27"/>
          <w:szCs w:val="27"/>
        </w:rPr>
        <w:t>A corporation organized and existing under the laws of the state of:</w:t>
      </w:r>
      <w:r>
        <w:rPr>
          <w:sz w:val="27"/>
          <w:szCs w:val="27"/>
        </w:rPr>
        <w:br/>
      </w:r>
      <w:r>
        <w:rPr>
          <w:sz w:val="27"/>
          <w:szCs w:val="27"/>
        </w:rPr>
        <w:br/>
      </w:r>
      <w:r>
        <w:rPr>
          <w:i/>
          <w:iCs/>
          <w:sz w:val="27"/>
          <w:szCs w:val="27"/>
        </w:rPr>
        <w:t>Located at:</w:t>
      </w:r>
      <w:r>
        <w:rPr>
          <w:sz w:val="27"/>
          <w:szCs w:val="27"/>
        </w:rPr>
        <w:br/>
      </w:r>
      <w:r>
        <w:rPr>
          <w:sz w:val="27"/>
          <w:szCs w:val="27"/>
        </w:rPr>
        <w:br/>
      </w:r>
      <w:r>
        <w:rPr>
          <w:i/>
          <w:iCs/>
          <w:sz w:val="27"/>
          <w:szCs w:val="27"/>
        </w:rPr>
        <w:t>In the city of :</w:t>
      </w:r>
      <w:r>
        <w:rPr>
          <w:sz w:val="27"/>
          <w:szCs w:val="27"/>
        </w:rPr>
        <w:br/>
      </w:r>
      <w:r>
        <w:rPr>
          <w:sz w:val="27"/>
          <w:szCs w:val="27"/>
        </w:rPr>
        <w:br/>
      </w:r>
      <w:r>
        <w:rPr>
          <w:i/>
          <w:iCs/>
          <w:sz w:val="27"/>
          <w:szCs w:val="27"/>
        </w:rPr>
        <w:t>State of :</w:t>
      </w:r>
      <w:r>
        <w:rPr>
          <w:sz w:val="27"/>
          <w:szCs w:val="27"/>
        </w:rPr>
        <w:br/>
      </w:r>
      <w:r>
        <w:rPr>
          <w:sz w:val="27"/>
          <w:szCs w:val="27"/>
        </w:rPr>
        <w:br/>
      </w:r>
      <w:r>
        <w:rPr>
          <w:i/>
          <w:iCs/>
          <w:sz w:val="27"/>
          <w:szCs w:val="27"/>
        </w:rPr>
        <w:t>(herein after called the Assignee) is desirous of acquiring the entire right title and interest in and to the said patent together with the good will of the business and pertaining the same.</w:t>
      </w:r>
      <w:r>
        <w:rPr>
          <w:sz w:val="27"/>
          <w:szCs w:val="27"/>
        </w:rPr>
        <w:br/>
      </w:r>
      <w:r>
        <w:rPr>
          <w:i/>
          <w:iCs/>
          <w:sz w:val="27"/>
          <w:szCs w:val="27"/>
        </w:rPr>
        <w:t>NOW, THEREFORE, TO ALL WHOM IT MAY CONCERN, he it known that the said Assignor has sold, assigned and transferred, and by these presents does sell, assign and transfer into the said assignee its successors and assigns, the entire right, title and interest in and to the said patent together with the goodwill of the business concerned in the subjects for which the said patent is registered the same to be held and enjoyed by the said Assignee its successors and assigns to the full end of the terms for which the said patent is granted and to any extension thereof.</w:t>
      </w:r>
      <w:r>
        <w:rPr>
          <w:i/>
          <w:iCs/>
          <w:sz w:val="27"/>
          <w:szCs w:val="27"/>
        </w:rPr>
        <w:br/>
        <w:t>Both parties of this Deed of Assignment give authorization to Mr. Houshyar Mansouri and his representative at</w:t>
      </w:r>
      <w:r w:rsidR="00BB6BEF">
        <w:rPr>
          <w:i/>
          <w:iCs/>
          <w:sz w:val="27"/>
          <w:szCs w:val="27"/>
        </w:rPr>
        <w:t xml:space="preserve"> </w:t>
      </w:r>
      <w:r w:rsidR="00BB6BEF" w:rsidRPr="00BB6BEF">
        <w:rPr>
          <w:i/>
          <w:iCs/>
          <w:sz w:val="27"/>
          <w:szCs w:val="27"/>
        </w:rPr>
        <w:t>No. 61</w:t>
      </w:r>
      <w:r w:rsidR="008358DF">
        <w:rPr>
          <w:i/>
          <w:iCs/>
          <w:sz w:val="27"/>
          <w:szCs w:val="27"/>
        </w:rPr>
        <w:t>,</w:t>
      </w:r>
      <w:r w:rsidR="00BB6BEF" w:rsidRPr="00BB6BEF">
        <w:rPr>
          <w:i/>
          <w:iCs/>
          <w:sz w:val="27"/>
          <w:szCs w:val="27"/>
        </w:rPr>
        <w:t xml:space="preserve"> Haghani Blvd</w:t>
      </w:r>
      <w:r w:rsidR="008358DF">
        <w:rPr>
          <w:i/>
          <w:iCs/>
          <w:sz w:val="27"/>
          <w:szCs w:val="27"/>
        </w:rPr>
        <w:t>,</w:t>
      </w:r>
      <w:r w:rsidR="00BB6BEF" w:rsidRPr="00BB6BEF">
        <w:rPr>
          <w:i/>
          <w:iCs/>
          <w:sz w:val="27"/>
          <w:szCs w:val="27"/>
        </w:rPr>
        <w:t xml:space="preserve"> Vanak Sq</w:t>
      </w:r>
      <w:r w:rsidR="008358DF">
        <w:rPr>
          <w:i/>
          <w:iCs/>
          <w:sz w:val="27"/>
          <w:szCs w:val="27"/>
        </w:rPr>
        <w:t>,</w:t>
      </w:r>
      <w:r w:rsidR="00BB6BEF" w:rsidRPr="00BB6BEF">
        <w:rPr>
          <w:i/>
          <w:iCs/>
          <w:sz w:val="27"/>
          <w:szCs w:val="27"/>
        </w:rPr>
        <w:t xml:space="preserve"> Tehran </w:t>
      </w:r>
      <w:r w:rsidR="00EF76C9">
        <w:rPr>
          <w:i/>
          <w:iCs/>
          <w:sz w:val="27"/>
          <w:szCs w:val="27"/>
        </w:rPr>
        <w:t>19699</w:t>
      </w:r>
      <w:r w:rsidR="00BB6BEF" w:rsidRPr="00BB6BEF">
        <w:rPr>
          <w:i/>
          <w:iCs/>
          <w:sz w:val="27"/>
          <w:szCs w:val="27"/>
        </w:rPr>
        <w:t xml:space="preserve">, IRAN </w:t>
      </w:r>
      <w:r>
        <w:rPr>
          <w:i/>
          <w:iCs/>
          <w:sz w:val="27"/>
          <w:szCs w:val="27"/>
        </w:rPr>
        <w:t>to record and register this Deed of Assignment infavor of assignee in Iran.</w:t>
      </w:r>
      <w:r>
        <w:rPr>
          <w:i/>
          <w:iCs/>
          <w:sz w:val="27"/>
          <w:szCs w:val="27"/>
        </w:rPr>
        <w:br/>
      </w:r>
      <w:r>
        <w:rPr>
          <w:i/>
          <w:iCs/>
          <w:sz w:val="27"/>
          <w:szCs w:val="27"/>
        </w:rPr>
        <w:lastRenderedPageBreak/>
        <w:br/>
        <w:t>Done at: </w:t>
      </w:r>
    </w:p>
    <w:p w14:paraId="763C253C" w14:textId="77777777" w:rsidR="0097785B" w:rsidRDefault="0097785B" w:rsidP="0097785B">
      <w:pPr>
        <w:pStyle w:val="NormalWeb"/>
        <w:rPr>
          <w:i/>
          <w:iCs/>
        </w:rPr>
      </w:pPr>
      <w:r>
        <w:rPr>
          <w:i/>
          <w:iCs/>
          <w:sz w:val="27"/>
          <w:szCs w:val="27"/>
        </w:rPr>
        <w:t>This                             day of:</w:t>
      </w:r>
      <w:r>
        <w:rPr>
          <w:i/>
          <w:iCs/>
          <w:sz w:val="27"/>
          <w:szCs w:val="27"/>
        </w:rPr>
        <w:br/>
      </w:r>
      <w:r>
        <w:rPr>
          <w:i/>
          <w:iCs/>
          <w:sz w:val="27"/>
          <w:szCs w:val="27"/>
        </w:rPr>
        <w:br/>
        <w:t>Done at: This                day of:</w:t>
      </w:r>
      <w:r>
        <w:rPr>
          <w:i/>
          <w:iCs/>
          <w:sz w:val="27"/>
          <w:szCs w:val="27"/>
        </w:rPr>
        <w:br/>
      </w:r>
      <w:r>
        <w:rPr>
          <w:i/>
          <w:iCs/>
          <w:sz w:val="27"/>
          <w:szCs w:val="27"/>
        </w:rPr>
        <w:br/>
        <w:t>Assignor                       Assignee</w:t>
      </w:r>
      <w:r>
        <w:rPr>
          <w:i/>
          <w:iCs/>
          <w:sz w:val="27"/>
          <w:szCs w:val="27"/>
        </w:rPr>
        <w:br/>
      </w:r>
      <w:r>
        <w:rPr>
          <w:i/>
          <w:iCs/>
          <w:sz w:val="27"/>
          <w:szCs w:val="27"/>
        </w:rPr>
        <w:br/>
        <w:t>By:                                By:</w:t>
      </w:r>
    </w:p>
    <w:p w14:paraId="7C6D6A93" w14:textId="77777777" w:rsidR="0097785B" w:rsidRDefault="0097785B" w:rsidP="0097785B">
      <w:pPr>
        <w:pStyle w:val="NormalWeb"/>
        <w:rPr>
          <w:i/>
          <w:iCs/>
        </w:rPr>
      </w:pPr>
      <w:r>
        <w:rPr>
          <w:i/>
          <w:iCs/>
          <w:sz w:val="27"/>
          <w:szCs w:val="27"/>
        </w:rPr>
        <w:t> Name:                          Name:</w:t>
      </w:r>
    </w:p>
    <w:p w14:paraId="0C9E8C4E" w14:textId="77777777" w:rsidR="0097785B" w:rsidRDefault="0097785B" w:rsidP="0097785B">
      <w:pPr>
        <w:pStyle w:val="NormalWeb"/>
        <w:rPr>
          <w:i/>
          <w:iCs/>
        </w:rPr>
      </w:pPr>
      <w:r>
        <w:rPr>
          <w:i/>
          <w:iCs/>
          <w:sz w:val="27"/>
          <w:szCs w:val="27"/>
        </w:rPr>
        <w:t> Title:                            Title:</w:t>
      </w:r>
    </w:p>
    <w:p w14:paraId="2C098142" w14:textId="77777777" w:rsidR="00B32B0F" w:rsidRDefault="00000000"/>
    <w:sectPr w:rsidR="00B32B0F" w:rsidSect="00A21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EB"/>
    <w:rsid w:val="001C574E"/>
    <w:rsid w:val="00360E8A"/>
    <w:rsid w:val="008358DF"/>
    <w:rsid w:val="0097785B"/>
    <w:rsid w:val="00A219FC"/>
    <w:rsid w:val="00B025EB"/>
    <w:rsid w:val="00BB6BEF"/>
    <w:rsid w:val="00D464CE"/>
    <w:rsid w:val="00EC085F"/>
    <w:rsid w:val="00EF76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58CD"/>
  <w15:chartTrackingRefBased/>
  <w15:docId w15:val="{77C51BA4-7C7B-4B89-9894-26F8D9EB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8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67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Mahsa Piran</dc:creator>
  <cp:keywords/>
  <dc:description/>
  <cp:lastModifiedBy>Mahsa Piran</cp:lastModifiedBy>
  <cp:revision>6</cp:revision>
  <dcterms:created xsi:type="dcterms:W3CDTF">2023-06-15T15:00:00Z</dcterms:created>
  <dcterms:modified xsi:type="dcterms:W3CDTF">2023-07-04T13:36:00Z</dcterms:modified>
</cp:coreProperties>
</file>